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857B63">
        <w:rPr>
          <w:rFonts w:ascii="Times New Roman" w:hAnsi="Times New Roman" w:cs="Times New Roman"/>
          <w:bCs/>
          <w:sz w:val="22"/>
          <w:szCs w:val="22"/>
        </w:rPr>
        <w:t>четвертого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F8699A">
        <w:rPr>
          <w:bCs/>
          <w:sz w:val="22"/>
          <w:szCs w:val="22"/>
        </w:rPr>
        <w:t>_______________________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F8699A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 w:rsidR="00970190">
        <w:rPr>
          <w:sz w:val="28"/>
          <w:szCs w:val="28"/>
        </w:rPr>
        <w:t>3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Default="00F8699A" w:rsidP="00F8699A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порядке использования имущества, являющегося муниципальной собственностью Колыванского района Новосибирской области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</w:t>
      </w:r>
    </w:p>
    <w:p w:rsidR="00F8699A" w:rsidRPr="00815BB9" w:rsidRDefault="00F8699A" w:rsidP="00F8699A">
      <w:pPr>
        <w:ind w:right="-2"/>
        <w:jc w:val="center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F8699A">
        <w:rPr>
          <w:rFonts w:ascii="Times New Roman" w:hAnsi="Times New Roman"/>
          <w:color w:val="auto"/>
          <w:sz w:val="28"/>
          <w:szCs w:val="28"/>
        </w:rPr>
        <w:t>соответствии  Федеральным законом от 24.07.1998 № 124-ФЗ «Об основных гарантиях прав ребенка»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F8699A">
        <w:rPr>
          <w:sz w:val="28"/>
          <w:szCs w:val="28"/>
        </w:rPr>
        <w:t xml:space="preserve"> положение о порядке использования имущества, являющегося муниципальной собственностью Колыванского района Новосибирской области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</w:t>
      </w:r>
      <w:r w:rsidR="003149D6">
        <w:rPr>
          <w:sz w:val="28"/>
          <w:szCs w:val="28"/>
        </w:rPr>
        <w:t>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B7FB9" w:rsidRPr="00490CA5">
        <w:rPr>
          <w:rFonts w:ascii="Times New Roman" w:hAnsi="Times New Roman"/>
          <w:sz w:val="28"/>
          <w:szCs w:val="28"/>
        </w:rPr>
        <w:t>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Колыванский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  <w:proofErr w:type="gramEnd"/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 xml:space="preserve">. </w:t>
      </w:r>
      <w:proofErr w:type="gramStart"/>
      <w:r w:rsidR="006B7FB9" w:rsidRPr="0016478F">
        <w:rPr>
          <w:sz w:val="28"/>
          <w:szCs w:val="28"/>
        </w:rPr>
        <w:t>Контроль за</w:t>
      </w:r>
      <w:proofErr w:type="gramEnd"/>
      <w:r w:rsidR="006B7FB9" w:rsidRPr="0016478F">
        <w:rPr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постоянную депутатскую комиссию по вопросам местного самоуправления и муниципальной </w:t>
      </w:r>
      <w:r w:rsidR="006B7FB9" w:rsidRPr="0016478F">
        <w:rPr>
          <w:sz w:val="28"/>
          <w:szCs w:val="28"/>
        </w:rPr>
        <w:lastRenderedPageBreak/>
        <w:t>собственности Совета депутатов Колыванского района Новосибирской области (</w:t>
      </w:r>
      <w:proofErr w:type="spellStart"/>
      <w:r w:rsidR="006B7FB9" w:rsidRPr="0016478F">
        <w:rPr>
          <w:sz w:val="28"/>
          <w:szCs w:val="28"/>
        </w:rPr>
        <w:t>Косачев</w:t>
      </w:r>
      <w:proofErr w:type="spellEnd"/>
      <w:r w:rsidR="006B7FB9" w:rsidRPr="0016478F">
        <w:rPr>
          <w:sz w:val="28"/>
          <w:szCs w:val="28"/>
        </w:rPr>
        <w:t xml:space="preserve">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F8699A" w:rsidRDefault="00F8699A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0163D2">
        <w:t>___</w:t>
      </w:r>
      <w:r>
        <w:t>.</w:t>
      </w:r>
      <w:r w:rsidR="000163D2">
        <w:t>___</w:t>
      </w:r>
      <w:r w:rsidRPr="00A033A6">
        <w:t>.20</w:t>
      </w:r>
      <w:r w:rsidR="00571FAB">
        <w:t>2</w:t>
      </w:r>
      <w:r w:rsidR="00970190">
        <w:t>3</w:t>
      </w:r>
      <w:r w:rsidRPr="00A033A6">
        <w:t xml:space="preserve"> года №</w:t>
      </w:r>
      <w:r w:rsidR="00C441C8">
        <w:t xml:space="preserve"> </w:t>
      </w:r>
      <w:r w:rsidR="000163D2">
        <w:t>____</w:t>
      </w:r>
    </w:p>
    <w:p w:rsidR="00A15ADD" w:rsidRDefault="00A15ADD" w:rsidP="00571FAB">
      <w:pPr>
        <w:jc w:val="right"/>
      </w:pPr>
    </w:p>
    <w:p w:rsidR="00F8699A" w:rsidRDefault="00F8699A" w:rsidP="00F8699A">
      <w:pPr>
        <w:jc w:val="center"/>
      </w:pPr>
      <w:r>
        <w:t>ПОЛОЖЕНИЕ</w:t>
      </w:r>
    </w:p>
    <w:p w:rsidR="00F8699A" w:rsidRDefault="00F8699A" w:rsidP="00F8699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порядке использования имущества, являющегося муниципальной собственностью Колыванского района Новосибирской области и предназначенного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</w:t>
      </w:r>
    </w:p>
    <w:p w:rsidR="00D17800" w:rsidRDefault="00D17800" w:rsidP="00F8699A">
      <w:pPr>
        <w:jc w:val="center"/>
        <w:rPr>
          <w:sz w:val="28"/>
          <w:szCs w:val="28"/>
        </w:rPr>
      </w:pPr>
    </w:p>
    <w:p w:rsidR="0003419E" w:rsidRDefault="0003419E" w:rsidP="0003419E">
      <w:pPr>
        <w:ind w:firstLine="851"/>
        <w:jc w:val="both"/>
        <w:rPr>
          <w:sz w:val="28"/>
          <w:szCs w:val="28"/>
        </w:rPr>
      </w:pPr>
    </w:p>
    <w:p w:rsidR="007A0A06" w:rsidRPr="00F02747" w:rsidRDefault="007A0A06" w:rsidP="007A0A06">
      <w:pPr>
        <w:ind w:firstLine="514"/>
        <w:jc w:val="both"/>
        <w:rPr>
          <w:color w:val="000000"/>
          <w:sz w:val="28"/>
          <w:szCs w:val="28"/>
        </w:rPr>
      </w:pPr>
      <w:r w:rsidRPr="00F02747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F02747">
        <w:rPr>
          <w:color w:val="000000"/>
          <w:sz w:val="28"/>
          <w:szCs w:val="28"/>
        </w:rPr>
        <w:t>Настоящее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Положение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разработано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соответствии </w:t>
      </w:r>
      <w:r w:rsidRPr="00F02747">
        <w:rPr>
          <w:color w:val="000000"/>
          <w:sz w:val="28"/>
          <w:szCs w:val="28"/>
        </w:rPr>
        <w:t>Федеральным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законом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24.07.1998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124ФЗ «Об </w:t>
      </w:r>
      <w:r w:rsidRPr="00F02747">
        <w:rPr>
          <w:color w:val="000000"/>
          <w:sz w:val="28"/>
          <w:szCs w:val="28"/>
        </w:rPr>
        <w:t>основных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гарантиях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прав ребенка в Российской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Федерации»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определяет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порядок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использования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имущества,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являющегося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муниципальной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собственностью</w:t>
      </w:r>
      <w:r>
        <w:rPr>
          <w:color w:val="000000"/>
          <w:sz w:val="28"/>
          <w:szCs w:val="28"/>
        </w:rPr>
        <w:t xml:space="preserve"> </w:t>
      </w:r>
      <w:r w:rsidR="00866103">
        <w:rPr>
          <w:color w:val="000000"/>
          <w:sz w:val="28"/>
          <w:szCs w:val="28"/>
        </w:rPr>
        <w:t>Колыванского</w:t>
      </w:r>
      <w:r w:rsidRPr="00F02747">
        <w:rPr>
          <w:color w:val="000000"/>
          <w:sz w:val="28"/>
          <w:szCs w:val="28"/>
        </w:rPr>
        <w:t xml:space="preserve"> района Новосибирской области 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предназначенного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целей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образования,</w:t>
      </w:r>
      <w:r>
        <w:rPr>
          <w:color w:val="000000"/>
          <w:sz w:val="28"/>
          <w:szCs w:val="28"/>
        </w:rPr>
        <w:t xml:space="preserve"> развития, </w:t>
      </w:r>
      <w:r w:rsidRPr="00F02747">
        <w:rPr>
          <w:color w:val="000000"/>
          <w:sz w:val="28"/>
          <w:szCs w:val="28"/>
        </w:rPr>
        <w:t>отдыха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оздоровления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оказания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медицинской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помощи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детям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профилактики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заболеваний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них,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защиты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обслуживания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(далее</w:t>
      </w:r>
      <w:r>
        <w:rPr>
          <w:color w:val="000000"/>
          <w:sz w:val="28"/>
          <w:szCs w:val="28"/>
        </w:rPr>
        <w:t xml:space="preserve"> –</w:t>
      </w:r>
      <w:r w:rsidR="00866103"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инфраструктуры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proofErr w:type="gramEnd"/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детей).</w:t>
      </w:r>
    </w:p>
    <w:p w:rsidR="007A0A06" w:rsidRPr="00F02747" w:rsidRDefault="007A0A06" w:rsidP="007A0A06">
      <w:pPr>
        <w:ind w:firstLine="5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 w:rsidRPr="00F02747">
        <w:rPr>
          <w:color w:val="000000"/>
          <w:sz w:val="28"/>
          <w:szCs w:val="28"/>
        </w:rPr>
        <w:t>Муниципальное</w:t>
      </w:r>
      <w:r>
        <w:rPr>
          <w:color w:val="000000"/>
          <w:sz w:val="28"/>
          <w:szCs w:val="28"/>
        </w:rPr>
        <w:t xml:space="preserve"> имущество </w:t>
      </w:r>
      <w:r w:rsidRPr="00F02747">
        <w:rPr>
          <w:color w:val="000000"/>
          <w:sz w:val="28"/>
          <w:szCs w:val="28"/>
        </w:rPr>
        <w:t>(земельные</w:t>
      </w:r>
      <w:r>
        <w:rPr>
          <w:color w:val="000000"/>
          <w:sz w:val="28"/>
          <w:szCs w:val="28"/>
        </w:rPr>
        <w:t xml:space="preserve"> участки, здания, </w:t>
      </w:r>
      <w:r w:rsidRPr="00F02747">
        <w:rPr>
          <w:color w:val="000000"/>
          <w:sz w:val="28"/>
          <w:szCs w:val="28"/>
        </w:rPr>
        <w:t>строения</w:t>
      </w:r>
      <w:r w:rsidR="00866103"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сооружения,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оборудование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иное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имущество),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которое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относится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объектам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инфраструктуры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предназначено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целей образования, развития, </w:t>
      </w:r>
      <w:r w:rsidRPr="00F02747">
        <w:rPr>
          <w:color w:val="000000"/>
          <w:sz w:val="28"/>
          <w:szCs w:val="28"/>
        </w:rPr>
        <w:t>отдыха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оздоровления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оказания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медицинской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помощи</w:t>
      </w:r>
      <w:r>
        <w:rPr>
          <w:color w:val="000000"/>
          <w:sz w:val="28"/>
          <w:szCs w:val="28"/>
        </w:rPr>
        <w:t xml:space="preserve"> детям и </w:t>
      </w:r>
      <w:r w:rsidRPr="00F02747">
        <w:rPr>
          <w:color w:val="000000"/>
          <w:sz w:val="28"/>
          <w:szCs w:val="28"/>
        </w:rPr>
        <w:t>профилактики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заболеваний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них,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защиты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социального </w:t>
      </w:r>
      <w:r w:rsidRPr="00F02747">
        <w:rPr>
          <w:color w:val="000000"/>
          <w:sz w:val="28"/>
          <w:szCs w:val="28"/>
        </w:rPr>
        <w:t>обслуживания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 xml:space="preserve">, </w:t>
      </w:r>
      <w:r w:rsidRPr="00F02747">
        <w:rPr>
          <w:color w:val="000000"/>
          <w:sz w:val="28"/>
          <w:szCs w:val="28"/>
        </w:rPr>
        <w:t>может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использоваться</w:t>
      </w:r>
      <w:r>
        <w:rPr>
          <w:color w:val="000000"/>
          <w:sz w:val="28"/>
          <w:szCs w:val="28"/>
        </w:rPr>
        <w:t xml:space="preserve"> только </w:t>
      </w:r>
      <w:r w:rsidRPr="00F0274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данных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целях.</w:t>
      </w:r>
      <w:proofErr w:type="gramEnd"/>
    </w:p>
    <w:p w:rsidR="007A0A06" w:rsidRDefault="007A0A06" w:rsidP="007A0A06">
      <w:pPr>
        <w:ind w:firstLine="514"/>
        <w:jc w:val="both"/>
        <w:rPr>
          <w:color w:val="000000"/>
          <w:sz w:val="28"/>
          <w:szCs w:val="28"/>
        </w:rPr>
      </w:pPr>
      <w:r w:rsidRPr="00F02747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F02747">
        <w:rPr>
          <w:color w:val="000000"/>
          <w:sz w:val="28"/>
          <w:szCs w:val="28"/>
        </w:rPr>
        <w:t>Принятие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решения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реконструкции,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модернизации,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изменении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назначения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о </w:t>
      </w:r>
      <w:r w:rsidRPr="00F02747">
        <w:rPr>
          <w:color w:val="000000"/>
          <w:sz w:val="28"/>
          <w:szCs w:val="28"/>
        </w:rPr>
        <w:t>ликвидации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инфраструктуры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</w:t>
      </w:r>
      <w:r w:rsidR="006864DC">
        <w:rPr>
          <w:color w:val="000000"/>
          <w:sz w:val="28"/>
          <w:szCs w:val="28"/>
        </w:rPr>
        <w:t>,</w:t>
      </w:r>
      <w:r w:rsidR="006864DC" w:rsidRPr="006864DC">
        <w:rPr>
          <w:rFonts w:ascii="Georgia" w:hAnsi="Georgia"/>
        </w:rPr>
        <w:t xml:space="preserve"> </w:t>
      </w:r>
      <w:r w:rsidR="006864DC" w:rsidRPr="006864DC">
        <w:rPr>
          <w:sz w:val="28"/>
          <w:szCs w:val="28"/>
        </w:rPr>
        <w:t>являющегося  муниципальной собственностью</w:t>
      </w:r>
      <w:r w:rsidR="00D17800" w:rsidRPr="00D17800">
        <w:rPr>
          <w:sz w:val="28"/>
          <w:szCs w:val="28"/>
        </w:rPr>
        <w:t xml:space="preserve"> </w:t>
      </w:r>
      <w:proofErr w:type="spellStart"/>
      <w:r w:rsidR="00D17800" w:rsidRPr="00D17800">
        <w:rPr>
          <w:sz w:val="28"/>
          <w:szCs w:val="28"/>
        </w:rPr>
        <w:t>Колыванского</w:t>
      </w:r>
      <w:proofErr w:type="spellEnd"/>
      <w:r w:rsidR="00D17800" w:rsidRPr="00D17800">
        <w:rPr>
          <w:sz w:val="28"/>
          <w:szCs w:val="28"/>
        </w:rPr>
        <w:t xml:space="preserve"> района Новосибирской области</w:t>
      </w:r>
      <w:r w:rsidR="006864DC">
        <w:rPr>
          <w:rFonts w:ascii="Georgia" w:hAnsi="Georgia"/>
        </w:rPr>
        <w:t>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допускается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основании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положительного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заключения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комиссии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оценке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посл</w:t>
      </w:r>
      <w:r>
        <w:rPr>
          <w:color w:val="000000"/>
          <w:sz w:val="28"/>
          <w:szCs w:val="28"/>
        </w:rPr>
        <w:t xml:space="preserve">едствий </w:t>
      </w:r>
      <w:r w:rsidRPr="00F02747">
        <w:rPr>
          <w:color w:val="000000"/>
          <w:sz w:val="28"/>
          <w:szCs w:val="28"/>
        </w:rPr>
        <w:t>такого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решения,</w:t>
      </w:r>
      <w:r w:rsidR="006864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обеспечения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жизнедеятельности,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образования,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развития,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отдыха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оздоровления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оказания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медицинской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помощи,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профилактики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заболеваний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защиты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обслуживания</w:t>
      </w:r>
      <w:r w:rsidR="006864DC">
        <w:rPr>
          <w:color w:val="000000"/>
          <w:sz w:val="28"/>
          <w:szCs w:val="28"/>
        </w:rPr>
        <w:t>,</w:t>
      </w:r>
      <w:r w:rsidR="006864DC" w:rsidRP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создаваемой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в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соответствии</w:t>
      </w:r>
      <w:proofErr w:type="gramEnd"/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со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статьей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13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Федерального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закона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от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24.07.1998</w:t>
      </w:r>
      <w:r w:rsidR="006864DC">
        <w:rPr>
          <w:color w:val="000000"/>
          <w:sz w:val="28"/>
          <w:szCs w:val="28"/>
        </w:rPr>
        <w:t xml:space="preserve"> № </w:t>
      </w:r>
      <w:r w:rsidR="006864DC" w:rsidRPr="00F02747">
        <w:rPr>
          <w:color w:val="000000"/>
          <w:sz w:val="28"/>
          <w:szCs w:val="28"/>
        </w:rPr>
        <w:t>124</w:t>
      </w:r>
      <w:r w:rsidR="006864DC">
        <w:rPr>
          <w:color w:val="000000"/>
          <w:sz w:val="28"/>
          <w:szCs w:val="28"/>
        </w:rPr>
        <w:t>-</w:t>
      </w:r>
      <w:r w:rsidR="006864DC" w:rsidRPr="00F02747">
        <w:rPr>
          <w:color w:val="000000"/>
          <w:sz w:val="28"/>
          <w:szCs w:val="28"/>
        </w:rPr>
        <w:t>ФЗ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«Об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основных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гарантиях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прав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ребенка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в</w:t>
      </w:r>
      <w:r w:rsidR="006864DC">
        <w:rPr>
          <w:color w:val="000000"/>
          <w:sz w:val="28"/>
          <w:szCs w:val="28"/>
        </w:rPr>
        <w:t xml:space="preserve"> </w:t>
      </w:r>
      <w:r w:rsidR="006864DC" w:rsidRPr="00F02747">
        <w:rPr>
          <w:color w:val="000000"/>
          <w:sz w:val="28"/>
          <w:szCs w:val="28"/>
        </w:rPr>
        <w:t>Российской</w:t>
      </w:r>
      <w:r w:rsidR="006864DC">
        <w:rPr>
          <w:color w:val="000000"/>
          <w:sz w:val="28"/>
          <w:szCs w:val="28"/>
        </w:rPr>
        <w:t xml:space="preserve"> Федерации»</w:t>
      </w:r>
      <w:r w:rsidRPr="00F02747">
        <w:rPr>
          <w:color w:val="000000"/>
          <w:sz w:val="28"/>
          <w:szCs w:val="28"/>
        </w:rPr>
        <w:t>.</w:t>
      </w:r>
    </w:p>
    <w:p w:rsidR="00D17800" w:rsidRPr="00D17800" w:rsidRDefault="00D17800" w:rsidP="00D17800">
      <w:pPr>
        <w:spacing w:after="223"/>
        <w:ind w:firstLine="514"/>
        <w:jc w:val="both"/>
        <w:rPr>
          <w:sz w:val="28"/>
          <w:szCs w:val="28"/>
        </w:rPr>
      </w:pPr>
      <w:r w:rsidRPr="00D17800">
        <w:rPr>
          <w:sz w:val="28"/>
          <w:szCs w:val="28"/>
        </w:rPr>
        <w:t xml:space="preserve">Изменение назначения или ликвидация объекта социальной инфраструктуры для детей, являющегося муниципальной собственностью </w:t>
      </w:r>
      <w:proofErr w:type="spellStart"/>
      <w:r w:rsidRPr="00D17800">
        <w:rPr>
          <w:sz w:val="28"/>
          <w:szCs w:val="28"/>
        </w:rPr>
        <w:t>Колыванского</w:t>
      </w:r>
      <w:proofErr w:type="spellEnd"/>
      <w:r w:rsidRPr="00D17800">
        <w:rPr>
          <w:sz w:val="28"/>
          <w:szCs w:val="28"/>
        </w:rPr>
        <w:t xml:space="preserve"> района Новосибирской области, допускается в случаях, установленных Правительством Российской Федерации.</w:t>
      </w:r>
    </w:p>
    <w:p w:rsidR="00D17800" w:rsidRPr="00F02747" w:rsidRDefault="00D17800" w:rsidP="007A0A06">
      <w:pPr>
        <w:ind w:firstLine="514"/>
        <w:jc w:val="both"/>
        <w:rPr>
          <w:color w:val="000000"/>
          <w:sz w:val="28"/>
          <w:szCs w:val="28"/>
        </w:rPr>
      </w:pPr>
    </w:p>
    <w:p w:rsidR="007A0A06" w:rsidRDefault="007A0A06" w:rsidP="007A0A06">
      <w:pPr>
        <w:ind w:firstLine="514"/>
        <w:jc w:val="both"/>
        <w:rPr>
          <w:color w:val="000000"/>
          <w:sz w:val="28"/>
          <w:szCs w:val="28"/>
        </w:rPr>
      </w:pPr>
      <w:proofErr w:type="gramStart"/>
      <w:r w:rsidRPr="00F02747">
        <w:rPr>
          <w:color w:val="000000"/>
          <w:sz w:val="28"/>
          <w:szCs w:val="28"/>
        </w:rPr>
        <w:t>Изменение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целевого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назначения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(или)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вида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разрешенного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использования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земельных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участков,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предоставленных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размещения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объектов,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предназначенных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отдыха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оздоровления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запрещается,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исключением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случаев,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которых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пунктом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статьи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Федерального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закона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24.07.1998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124</w:t>
      </w:r>
      <w:r>
        <w:rPr>
          <w:color w:val="000000"/>
          <w:sz w:val="28"/>
          <w:szCs w:val="28"/>
        </w:rPr>
        <w:t>-</w:t>
      </w:r>
      <w:r w:rsidRPr="00F02747">
        <w:rPr>
          <w:color w:val="000000"/>
          <w:sz w:val="28"/>
          <w:szCs w:val="28"/>
        </w:rPr>
        <w:t>ФЗ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«Об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основных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гарантиях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прав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ребенка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Российской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Федерации»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допускается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изменение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назначения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ликвидация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инфраструктуры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случаев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изъятия</w:t>
      </w:r>
      <w:proofErr w:type="gramEnd"/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таких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земельных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участков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муниципальных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нужд.</w:t>
      </w:r>
    </w:p>
    <w:p w:rsidR="00D17800" w:rsidRPr="00A97A5C" w:rsidRDefault="00D17800" w:rsidP="007A0A06">
      <w:pPr>
        <w:ind w:firstLine="514"/>
        <w:jc w:val="both"/>
        <w:rPr>
          <w:color w:val="000000"/>
          <w:sz w:val="28"/>
          <w:szCs w:val="28"/>
        </w:rPr>
      </w:pPr>
      <w:proofErr w:type="gramStart"/>
      <w:r w:rsidRPr="00A97A5C">
        <w:rPr>
          <w:sz w:val="28"/>
          <w:szCs w:val="28"/>
        </w:rPr>
        <w:t xml:space="preserve"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 </w:t>
      </w:r>
      <w:proofErr w:type="spellStart"/>
      <w:r w:rsidRPr="00A97A5C">
        <w:rPr>
          <w:sz w:val="28"/>
          <w:szCs w:val="28"/>
        </w:rPr>
        <w:t>являющегося</w:t>
      </w:r>
      <w:proofErr w:type="spellEnd"/>
      <w:r w:rsidRPr="00A97A5C">
        <w:rPr>
          <w:sz w:val="28"/>
          <w:szCs w:val="28"/>
        </w:rPr>
        <w:t xml:space="preserve"> муниципальной собственностью </w:t>
      </w:r>
      <w:proofErr w:type="spellStart"/>
      <w:r w:rsidRPr="00A97A5C">
        <w:rPr>
          <w:sz w:val="28"/>
          <w:szCs w:val="28"/>
        </w:rPr>
        <w:t>Колыванского</w:t>
      </w:r>
      <w:proofErr w:type="spellEnd"/>
      <w:r w:rsidRPr="00A97A5C">
        <w:rPr>
          <w:sz w:val="28"/>
          <w:szCs w:val="28"/>
        </w:rPr>
        <w:t xml:space="preserve"> района Новосибирской области,  либо о реорганизации или ликвидации </w:t>
      </w:r>
      <w:r w:rsidR="00A97A5C" w:rsidRPr="00A97A5C">
        <w:rPr>
          <w:sz w:val="28"/>
          <w:szCs w:val="28"/>
        </w:rPr>
        <w:t>муниципальных учреждений</w:t>
      </w:r>
      <w:r w:rsidRPr="00A97A5C">
        <w:rPr>
          <w:sz w:val="28"/>
          <w:szCs w:val="28"/>
        </w:rPr>
        <w:t>, образующих социальную инфраструктуру для детей, порядок создания комиссии по оценке последствий принятия такого решения и подготовки данной комиссией заключений устанавливаются</w:t>
      </w:r>
      <w:r w:rsidR="00A97A5C" w:rsidRPr="00A97A5C">
        <w:rPr>
          <w:sz w:val="28"/>
          <w:szCs w:val="28"/>
        </w:rPr>
        <w:t xml:space="preserve"> муниципальными правовыми актами Администрации </w:t>
      </w:r>
      <w:proofErr w:type="spellStart"/>
      <w:r w:rsidR="00A97A5C" w:rsidRPr="00A97A5C">
        <w:rPr>
          <w:sz w:val="28"/>
          <w:szCs w:val="28"/>
        </w:rPr>
        <w:t>Колыванского</w:t>
      </w:r>
      <w:proofErr w:type="spellEnd"/>
      <w:r w:rsidR="00A97A5C" w:rsidRPr="00A97A5C">
        <w:rPr>
          <w:sz w:val="28"/>
          <w:szCs w:val="28"/>
        </w:rPr>
        <w:t xml:space="preserve"> района</w:t>
      </w:r>
      <w:proofErr w:type="gramEnd"/>
      <w:r w:rsidR="00A97A5C" w:rsidRPr="00A97A5C">
        <w:rPr>
          <w:sz w:val="28"/>
          <w:szCs w:val="28"/>
        </w:rPr>
        <w:t xml:space="preserve"> Новосибирской области.</w:t>
      </w:r>
    </w:p>
    <w:p w:rsidR="007A0A06" w:rsidRPr="00F02747" w:rsidRDefault="007A0A06" w:rsidP="007A0A06">
      <w:pPr>
        <w:ind w:firstLine="514"/>
        <w:jc w:val="both"/>
        <w:rPr>
          <w:color w:val="000000"/>
          <w:sz w:val="28"/>
          <w:szCs w:val="28"/>
        </w:rPr>
      </w:pPr>
      <w:r w:rsidRPr="00F02747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F02747">
        <w:rPr>
          <w:color w:val="000000"/>
          <w:sz w:val="28"/>
          <w:szCs w:val="28"/>
        </w:rPr>
        <w:t>Муниципальное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учреждение,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которым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закреплены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праве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оперативного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управления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инфраструктуры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вправе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согласия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учредителя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сдавать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такие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аренду,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безвозмездное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пользование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целях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обеспечения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более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эффективной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основной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уставной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рационального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использования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имущества.</w:t>
      </w:r>
      <w:proofErr w:type="gramEnd"/>
    </w:p>
    <w:p w:rsidR="00DF1457" w:rsidRPr="00F02747" w:rsidRDefault="007A0A06" w:rsidP="00DF1457">
      <w:pPr>
        <w:ind w:firstLine="514"/>
        <w:jc w:val="both"/>
        <w:rPr>
          <w:color w:val="000000"/>
          <w:sz w:val="28"/>
          <w:szCs w:val="28"/>
        </w:rPr>
      </w:pPr>
      <w:proofErr w:type="gramStart"/>
      <w:r w:rsidRPr="00F02747">
        <w:rPr>
          <w:color w:val="000000"/>
          <w:sz w:val="28"/>
          <w:szCs w:val="28"/>
        </w:rPr>
        <w:t>Заключению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договора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аренды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договора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безвозмездного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пользования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объекта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инфраструктуры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должна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предшествовать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проводимая</w:t>
      </w:r>
      <w:r>
        <w:rPr>
          <w:color w:val="000000"/>
          <w:sz w:val="28"/>
          <w:szCs w:val="28"/>
        </w:rPr>
        <w:t xml:space="preserve"> </w:t>
      </w:r>
      <w:r w:rsidR="00DF1457">
        <w:rPr>
          <w:color w:val="000000"/>
          <w:sz w:val="28"/>
          <w:szCs w:val="28"/>
        </w:rPr>
        <w:t>учредителем учреждения</w:t>
      </w:r>
      <w:r w:rsidR="00DF1457" w:rsidRP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в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соответствии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с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пунктом</w:t>
      </w:r>
      <w:r w:rsidR="00DF1457">
        <w:rPr>
          <w:color w:val="000000"/>
          <w:sz w:val="28"/>
          <w:szCs w:val="28"/>
        </w:rPr>
        <w:t xml:space="preserve"> 2 с</w:t>
      </w:r>
      <w:r w:rsidR="00DF1457" w:rsidRPr="00F02747">
        <w:rPr>
          <w:color w:val="000000"/>
          <w:sz w:val="28"/>
          <w:szCs w:val="28"/>
        </w:rPr>
        <w:t>татьи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13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Федерального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закона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от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24.07.1998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№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124ФЗ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«Об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основных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гарантиях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прав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ребенка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в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Российской</w:t>
      </w:r>
      <w:r w:rsidR="00DF1457">
        <w:rPr>
          <w:color w:val="000000"/>
          <w:sz w:val="28"/>
          <w:szCs w:val="28"/>
        </w:rPr>
        <w:t xml:space="preserve"> </w:t>
      </w:r>
      <w:r w:rsidR="00DF1457" w:rsidRPr="00F02747">
        <w:rPr>
          <w:color w:val="000000"/>
          <w:sz w:val="28"/>
          <w:szCs w:val="28"/>
        </w:rPr>
        <w:t>Федерации»</w:t>
      </w:r>
      <w:r w:rsidR="00DF1457">
        <w:rPr>
          <w:color w:val="000000"/>
          <w:sz w:val="28"/>
          <w:szCs w:val="28"/>
        </w:rPr>
        <w:t xml:space="preserve">,  </w:t>
      </w:r>
      <w:r w:rsidRPr="00F02747">
        <w:rPr>
          <w:color w:val="000000"/>
          <w:sz w:val="28"/>
          <w:szCs w:val="28"/>
        </w:rPr>
        <w:t>оценка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последствий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заключения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таких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договоров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обеспечения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жизнедеятельности,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образования,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развития,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отдыха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оздоровления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оказания</w:t>
      </w:r>
      <w:r>
        <w:rPr>
          <w:color w:val="000000"/>
          <w:sz w:val="28"/>
          <w:szCs w:val="28"/>
        </w:rPr>
        <w:t xml:space="preserve">  м</w:t>
      </w:r>
      <w:r w:rsidRPr="00F02747">
        <w:rPr>
          <w:color w:val="000000"/>
          <w:sz w:val="28"/>
          <w:szCs w:val="28"/>
        </w:rPr>
        <w:t>едицинской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помощи,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профилактики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заболеваний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детей,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социальной</w:t>
      </w:r>
      <w:proofErr w:type="gramEnd"/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защиты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социального</w:t>
      </w:r>
      <w:r>
        <w:rPr>
          <w:color w:val="000000"/>
          <w:sz w:val="28"/>
          <w:szCs w:val="28"/>
        </w:rPr>
        <w:t xml:space="preserve"> </w:t>
      </w:r>
      <w:r w:rsidRPr="00F02747">
        <w:rPr>
          <w:color w:val="000000"/>
          <w:sz w:val="28"/>
          <w:szCs w:val="28"/>
        </w:rPr>
        <w:t>обслуживания.</w:t>
      </w:r>
    </w:p>
    <w:p w:rsidR="00DF1457" w:rsidRPr="00DF1457" w:rsidRDefault="00DF1457" w:rsidP="00DF1457">
      <w:pPr>
        <w:spacing w:after="223"/>
        <w:jc w:val="both"/>
        <w:rPr>
          <w:sz w:val="28"/>
          <w:szCs w:val="28"/>
        </w:rPr>
      </w:pPr>
      <w:r>
        <w:rPr>
          <w:rFonts w:ascii="Georgia" w:hAnsi="Georgia"/>
        </w:rPr>
        <w:t xml:space="preserve">          </w:t>
      </w:r>
      <w:proofErr w:type="gramStart"/>
      <w:r w:rsidRPr="00DF1457">
        <w:rPr>
          <w:sz w:val="28"/>
          <w:szCs w:val="28"/>
        </w:rPr>
        <w:t>Договор аренды и договор безвозмездного пользования не могут заключаться, если в результате проведенной оценки последствий их заключения установлена возможность ухудшения  условий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  <w:proofErr w:type="gramEnd"/>
    </w:p>
    <w:p w:rsidR="007A0A06" w:rsidRDefault="007A0A06" w:rsidP="0003419E">
      <w:pPr>
        <w:ind w:firstLine="851"/>
        <w:jc w:val="both"/>
        <w:rPr>
          <w:sz w:val="28"/>
          <w:szCs w:val="28"/>
        </w:rPr>
      </w:pPr>
    </w:p>
    <w:p w:rsidR="00F8699A" w:rsidRDefault="00F8699A" w:rsidP="00F8699A">
      <w:pPr>
        <w:jc w:val="center"/>
        <w:rPr>
          <w:sz w:val="28"/>
          <w:szCs w:val="28"/>
        </w:rPr>
      </w:pPr>
    </w:p>
    <w:p w:rsidR="00F8699A" w:rsidRDefault="00F8699A" w:rsidP="00F8699A">
      <w:pPr>
        <w:jc w:val="center"/>
      </w:pPr>
    </w:p>
    <w:p w:rsidR="0003419E" w:rsidRDefault="0003419E" w:rsidP="0003419E">
      <w:pPr>
        <w:jc w:val="both"/>
      </w:pPr>
    </w:p>
    <w:sectPr w:rsidR="0003419E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163D2"/>
    <w:rsid w:val="00024644"/>
    <w:rsid w:val="0003419E"/>
    <w:rsid w:val="00052E48"/>
    <w:rsid w:val="000634E2"/>
    <w:rsid w:val="0007068A"/>
    <w:rsid w:val="000833CC"/>
    <w:rsid w:val="000B7CCF"/>
    <w:rsid w:val="000D53DB"/>
    <w:rsid w:val="000F1269"/>
    <w:rsid w:val="0010094A"/>
    <w:rsid w:val="0012263C"/>
    <w:rsid w:val="00130414"/>
    <w:rsid w:val="00130B4A"/>
    <w:rsid w:val="0013642D"/>
    <w:rsid w:val="00146289"/>
    <w:rsid w:val="00160D71"/>
    <w:rsid w:val="00160DE4"/>
    <w:rsid w:val="00162477"/>
    <w:rsid w:val="0016478F"/>
    <w:rsid w:val="00190249"/>
    <w:rsid w:val="001A50E9"/>
    <w:rsid w:val="001C675E"/>
    <w:rsid w:val="001D5CFB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B1406"/>
    <w:rsid w:val="002B217A"/>
    <w:rsid w:val="002B5179"/>
    <w:rsid w:val="002B7CD6"/>
    <w:rsid w:val="002C653A"/>
    <w:rsid w:val="002E70B0"/>
    <w:rsid w:val="002F00B1"/>
    <w:rsid w:val="00300E75"/>
    <w:rsid w:val="003149D6"/>
    <w:rsid w:val="003420E0"/>
    <w:rsid w:val="003466BF"/>
    <w:rsid w:val="003500CD"/>
    <w:rsid w:val="00353026"/>
    <w:rsid w:val="00362E01"/>
    <w:rsid w:val="003646EC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963EC"/>
    <w:rsid w:val="004A0F4C"/>
    <w:rsid w:val="004B0C68"/>
    <w:rsid w:val="004B1EC0"/>
    <w:rsid w:val="004B3BC1"/>
    <w:rsid w:val="004C217C"/>
    <w:rsid w:val="004E4026"/>
    <w:rsid w:val="00501FE3"/>
    <w:rsid w:val="00507962"/>
    <w:rsid w:val="00510084"/>
    <w:rsid w:val="005201DA"/>
    <w:rsid w:val="005250B2"/>
    <w:rsid w:val="005366BD"/>
    <w:rsid w:val="0056198C"/>
    <w:rsid w:val="005621B8"/>
    <w:rsid w:val="00571FAB"/>
    <w:rsid w:val="005A1D80"/>
    <w:rsid w:val="005D67C4"/>
    <w:rsid w:val="005E17B7"/>
    <w:rsid w:val="00611605"/>
    <w:rsid w:val="0064175F"/>
    <w:rsid w:val="006458A1"/>
    <w:rsid w:val="0065271A"/>
    <w:rsid w:val="006564F5"/>
    <w:rsid w:val="00685F20"/>
    <w:rsid w:val="006864DC"/>
    <w:rsid w:val="006876BE"/>
    <w:rsid w:val="00696199"/>
    <w:rsid w:val="006A4E2B"/>
    <w:rsid w:val="006B7FB9"/>
    <w:rsid w:val="006C6091"/>
    <w:rsid w:val="006D2F8B"/>
    <w:rsid w:val="006D45BD"/>
    <w:rsid w:val="006D5DE4"/>
    <w:rsid w:val="006E3629"/>
    <w:rsid w:val="00701D5C"/>
    <w:rsid w:val="00710D3B"/>
    <w:rsid w:val="00722E17"/>
    <w:rsid w:val="0073560E"/>
    <w:rsid w:val="00737960"/>
    <w:rsid w:val="00770E9E"/>
    <w:rsid w:val="00783E31"/>
    <w:rsid w:val="007846C1"/>
    <w:rsid w:val="007A0A06"/>
    <w:rsid w:val="007A66E5"/>
    <w:rsid w:val="007C2A71"/>
    <w:rsid w:val="007C5858"/>
    <w:rsid w:val="007D0CD7"/>
    <w:rsid w:val="007F0C2D"/>
    <w:rsid w:val="00806C9C"/>
    <w:rsid w:val="00810D59"/>
    <w:rsid w:val="00815BB9"/>
    <w:rsid w:val="00857B63"/>
    <w:rsid w:val="00866103"/>
    <w:rsid w:val="00870E08"/>
    <w:rsid w:val="00876231"/>
    <w:rsid w:val="008922E3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62320"/>
    <w:rsid w:val="00A97A5C"/>
    <w:rsid w:val="00AC709C"/>
    <w:rsid w:val="00AF2E4A"/>
    <w:rsid w:val="00B30A47"/>
    <w:rsid w:val="00B4770E"/>
    <w:rsid w:val="00B51D51"/>
    <w:rsid w:val="00B82D76"/>
    <w:rsid w:val="00B862E2"/>
    <w:rsid w:val="00B9702F"/>
    <w:rsid w:val="00BB2FB4"/>
    <w:rsid w:val="00BC6024"/>
    <w:rsid w:val="00BD6283"/>
    <w:rsid w:val="00BD7704"/>
    <w:rsid w:val="00BD7C00"/>
    <w:rsid w:val="00C06340"/>
    <w:rsid w:val="00C228CE"/>
    <w:rsid w:val="00C4004D"/>
    <w:rsid w:val="00C441C8"/>
    <w:rsid w:val="00C545B1"/>
    <w:rsid w:val="00C66DB8"/>
    <w:rsid w:val="00CA70A3"/>
    <w:rsid w:val="00CB182E"/>
    <w:rsid w:val="00CB525B"/>
    <w:rsid w:val="00CB6AF7"/>
    <w:rsid w:val="00CC2014"/>
    <w:rsid w:val="00CD57F5"/>
    <w:rsid w:val="00CD5C5D"/>
    <w:rsid w:val="00D17800"/>
    <w:rsid w:val="00D3169E"/>
    <w:rsid w:val="00D86826"/>
    <w:rsid w:val="00D92342"/>
    <w:rsid w:val="00DC2A82"/>
    <w:rsid w:val="00DF1457"/>
    <w:rsid w:val="00E6316E"/>
    <w:rsid w:val="00E6433C"/>
    <w:rsid w:val="00E67F47"/>
    <w:rsid w:val="00E80553"/>
    <w:rsid w:val="00E80D18"/>
    <w:rsid w:val="00E81D2A"/>
    <w:rsid w:val="00E84103"/>
    <w:rsid w:val="00EC50CE"/>
    <w:rsid w:val="00EC6199"/>
    <w:rsid w:val="00ED1816"/>
    <w:rsid w:val="00EE38E4"/>
    <w:rsid w:val="00EF5413"/>
    <w:rsid w:val="00F30049"/>
    <w:rsid w:val="00F470C2"/>
    <w:rsid w:val="00F7270A"/>
    <w:rsid w:val="00F82037"/>
    <w:rsid w:val="00F8699A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13642-8DAB-4AF4-8BB7-4FA0ACCE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Гильмутдинова Лариса Юльевна</cp:lastModifiedBy>
  <cp:revision>9</cp:revision>
  <cp:lastPrinted>2023-11-09T11:36:00Z</cp:lastPrinted>
  <dcterms:created xsi:type="dcterms:W3CDTF">2023-10-24T07:02:00Z</dcterms:created>
  <dcterms:modified xsi:type="dcterms:W3CDTF">2023-11-09T11:36:00Z</dcterms:modified>
</cp:coreProperties>
</file>